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A70" w:rsidRPr="005C3C8B" w:rsidP="00F123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3C8B">
        <w:rPr>
          <w:rFonts w:ascii="Times New Roman" w:eastAsia="Times New Roman" w:hAnsi="Times New Roman" w:cs="Times New Roman"/>
          <w:sz w:val="28"/>
          <w:szCs w:val="28"/>
        </w:rPr>
        <w:t>Дело № 1-</w:t>
      </w:r>
      <w:r w:rsidRPr="005C3C8B" w:rsidR="000C491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3C8B" w:rsidR="0088027B">
        <w:rPr>
          <w:rFonts w:ascii="Times New Roman" w:eastAsia="Times New Roman" w:hAnsi="Times New Roman" w:cs="Times New Roman"/>
          <w:sz w:val="28"/>
          <w:szCs w:val="28"/>
        </w:rPr>
        <w:t>0402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C8B" w:rsidR="00844FA3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8B6861" w:rsidRPr="005C3C8B" w:rsidP="00F123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3C8B">
        <w:rPr>
          <w:rFonts w:ascii="Times New Roman" w:eastAsia="Times New Roman" w:hAnsi="Times New Roman" w:cs="Times New Roman"/>
          <w:sz w:val="28"/>
          <w:szCs w:val="28"/>
        </w:rPr>
        <w:t>УИД:</w:t>
      </w:r>
      <w:r w:rsidRPr="005C3C8B">
        <w:rPr>
          <w:rFonts w:ascii="Times New Roman" w:hAnsi="Times New Roman" w:cs="Times New Roman"/>
          <w:sz w:val="28"/>
          <w:szCs w:val="28"/>
        </w:rPr>
        <w:t xml:space="preserve"> </w:t>
      </w:r>
      <w:r w:rsidRPr="005C3C8B" w:rsidR="000C4915">
        <w:rPr>
          <w:rFonts w:ascii="Times New Roman" w:eastAsia="Times New Roman" w:hAnsi="Times New Roman" w:cs="Times New Roman"/>
          <w:sz w:val="28"/>
          <w:szCs w:val="28"/>
        </w:rPr>
        <w:t>86MS0031-01-2025-002685-12</w:t>
      </w:r>
    </w:p>
    <w:p w:rsidR="008B6861" w:rsidRPr="005C3C8B" w:rsidP="00F123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3DD" w:rsidRPr="005C3C8B" w:rsidP="00F1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23DD" w:rsidP="00BD02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3C8B">
        <w:rPr>
          <w:rFonts w:ascii="Times New Roman" w:hAnsi="Times New Roman" w:cs="Times New Roman"/>
          <w:bCs/>
          <w:sz w:val="28"/>
          <w:szCs w:val="28"/>
        </w:rPr>
        <w:t>о прекращении уголовного дела</w:t>
      </w:r>
    </w:p>
    <w:p w:rsidR="00BD0279" w:rsidRPr="005C3C8B" w:rsidP="00BD02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4C26" w:rsidRPr="005C3C8B" w:rsidP="00F12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C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3C8B">
        <w:rPr>
          <w:rFonts w:ascii="Times New Roman" w:eastAsia="Times New Roman" w:hAnsi="Times New Roman" w:cs="Times New Roman"/>
          <w:bCs/>
          <w:sz w:val="28"/>
          <w:szCs w:val="28"/>
        </w:rPr>
        <w:t>пгт. Междуреченский</w:t>
      </w:r>
      <w:r w:rsidRPr="005C3C8B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5C3C8B" w:rsidR="000C491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5C3C8B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C8B" w:rsidR="000C4915"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Pr="005C3C8B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C8B" w:rsidR="00844FA3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Pr="005C3C8B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5E4C26" w:rsidRPr="005C3C8B" w:rsidP="00F12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A41" w:rsidRPr="005C3C8B" w:rsidP="00E02A41">
      <w:pPr>
        <w:pStyle w:val="BodyTextIndent"/>
        <w:ind w:firstLine="539"/>
        <w:rPr>
          <w:rStyle w:val="Emphasis"/>
          <w:i w:val="0"/>
          <w:sz w:val="28"/>
          <w:szCs w:val="28"/>
        </w:rPr>
      </w:pPr>
      <w:r w:rsidRPr="005C3C8B">
        <w:rPr>
          <w:rStyle w:val="Emphasis"/>
          <w:i w:val="0"/>
          <w:sz w:val="28"/>
          <w:szCs w:val="28"/>
        </w:rPr>
        <w:t xml:space="preserve"> Мировой судья судебного участка № </w:t>
      </w:r>
      <w:r w:rsidRPr="005C3C8B" w:rsidR="0088027B">
        <w:rPr>
          <w:rStyle w:val="Emphasis"/>
          <w:i w:val="0"/>
          <w:sz w:val="28"/>
          <w:szCs w:val="28"/>
        </w:rPr>
        <w:t>2</w:t>
      </w:r>
      <w:r w:rsidRPr="005C3C8B">
        <w:rPr>
          <w:rStyle w:val="Emphasis"/>
          <w:i w:val="0"/>
          <w:sz w:val="28"/>
          <w:szCs w:val="28"/>
        </w:rPr>
        <w:t xml:space="preserve"> Кондинского судебного района Ханты-Мансийского автономного округа-</w:t>
      </w:r>
      <w:r w:rsidRPr="005C3C8B" w:rsidR="004B2F02">
        <w:rPr>
          <w:rStyle w:val="Emphasis"/>
          <w:i w:val="0"/>
          <w:sz w:val="28"/>
          <w:szCs w:val="28"/>
        </w:rPr>
        <w:t>Югры Черногрицкая</w:t>
      </w:r>
      <w:r w:rsidRPr="005C3C8B" w:rsidR="0088027B">
        <w:rPr>
          <w:rStyle w:val="Emphasis"/>
          <w:i w:val="0"/>
          <w:sz w:val="28"/>
          <w:szCs w:val="28"/>
        </w:rPr>
        <w:t xml:space="preserve"> Е.Н.,</w:t>
      </w:r>
      <w:r w:rsidRPr="005C3C8B">
        <w:rPr>
          <w:rStyle w:val="Emphasis"/>
          <w:i w:val="0"/>
          <w:sz w:val="28"/>
          <w:szCs w:val="28"/>
        </w:rPr>
        <w:t xml:space="preserve"> с участием</w:t>
      </w:r>
    </w:p>
    <w:p w:rsidR="00745C41" w:rsidRPr="005C3C8B" w:rsidP="00E02A41">
      <w:pPr>
        <w:pStyle w:val="BodyTextIndent"/>
        <w:ind w:firstLine="539"/>
        <w:rPr>
          <w:rStyle w:val="Emphasis"/>
          <w:i w:val="0"/>
          <w:sz w:val="28"/>
          <w:szCs w:val="28"/>
        </w:rPr>
      </w:pPr>
      <w:r w:rsidRPr="005C3C8B">
        <w:rPr>
          <w:rStyle w:val="Emphasis"/>
          <w:i w:val="0"/>
          <w:sz w:val="28"/>
          <w:szCs w:val="28"/>
        </w:rPr>
        <w:t xml:space="preserve"> </w:t>
      </w:r>
      <w:r w:rsidRPr="005C3C8B" w:rsidR="007410C9">
        <w:rPr>
          <w:rStyle w:val="Emphasis"/>
          <w:i w:val="0"/>
          <w:sz w:val="28"/>
          <w:szCs w:val="28"/>
        </w:rPr>
        <w:t xml:space="preserve">государственного обвинителя </w:t>
      </w:r>
      <w:r w:rsidRPr="005C3C8B" w:rsidR="00E227A0">
        <w:rPr>
          <w:rStyle w:val="Emphasis"/>
          <w:i w:val="0"/>
          <w:sz w:val="28"/>
          <w:szCs w:val="28"/>
        </w:rPr>
        <w:t>–</w:t>
      </w:r>
      <w:r w:rsidRPr="005C3C8B" w:rsidR="007410C9">
        <w:rPr>
          <w:rStyle w:val="Emphasis"/>
          <w:i w:val="0"/>
          <w:sz w:val="28"/>
          <w:szCs w:val="28"/>
        </w:rPr>
        <w:t xml:space="preserve"> </w:t>
      </w:r>
      <w:r w:rsidRPr="005C3C8B" w:rsidR="00E227A0">
        <w:rPr>
          <w:rStyle w:val="Emphasis"/>
          <w:i w:val="0"/>
          <w:sz w:val="28"/>
          <w:szCs w:val="28"/>
        </w:rPr>
        <w:t>помощника</w:t>
      </w:r>
      <w:r w:rsidRPr="005C3C8B" w:rsidR="007410C9">
        <w:rPr>
          <w:rStyle w:val="Emphasis"/>
          <w:i w:val="0"/>
          <w:sz w:val="28"/>
          <w:szCs w:val="28"/>
        </w:rPr>
        <w:t xml:space="preserve"> прокурора Кондинского </w:t>
      </w:r>
      <w:r w:rsidRPr="005C3C8B" w:rsidR="00E227A0">
        <w:rPr>
          <w:rStyle w:val="Emphasis"/>
          <w:i w:val="0"/>
          <w:sz w:val="28"/>
          <w:szCs w:val="28"/>
        </w:rPr>
        <w:t>района</w:t>
      </w:r>
      <w:r w:rsidRPr="005C3C8B" w:rsidR="007D0B9D">
        <w:rPr>
          <w:rStyle w:val="Emphasis"/>
          <w:i w:val="0"/>
          <w:sz w:val="28"/>
          <w:szCs w:val="28"/>
        </w:rPr>
        <w:t xml:space="preserve"> Синкиной П.В.,</w:t>
      </w:r>
      <w:r w:rsidRPr="005C3C8B" w:rsidR="00E227A0">
        <w:rPr>
          <w:rStyle w:val="Emphasis"/>
          <w:i w:val="0"/>
          <w:sz w:val="28"/>
          <w:szCs w:val="28"/>
        </w:rPr>
        <w:t xml:space="preserve"> </w:t>
      </w:r>
    </w:p>
    <w:p w:rsidR="007D0B9D" w:rsidRPr="005C3C8B" w:rsidP="00E02A41">
      <w:pPr>
        <w:pStyle w:val="BodyTextIndent"/>
        <w:ind w:firstLine="539"/>
        <w:rPr>
          <w:rStyle w:val="Emphasis"/>
          <w:i w:val="0"/>
          <w:sz w:val="28"/>
          <w:szCs w:val="28"/>
        </w:rPr>
      </w:pPr>
      <w:r w:rsidRPr="005C3C8B">
        <w:rPr>
          <w:sz w:val="28"/>
          <w:szCs w:val="28"/>
        </w:rPr>
        <w:t xml:space="preserve"> потерпевшей </w:t>
      </w:r>
      <w:r>
        <w:rPr>
          <w:sz w:val="28"/>
          <w:szCs w:val="28"/>
        </w:rPr>
        <w:t>*</w:t>
      </w:r>
      <w:r w:rsidRPr="005C3C8B">
        <w:rPr>
          <w:sz w:val="28"/>
          <w:szCs w:val="28"/>
        </w:rPr>
        <w:t>,</w:t>
      </w:r>
    </w:p>
    <w:p w:rsidR="005E4C26" w:rsidRPr="005C3C8B" w:rsidP="00F3232C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5C3C8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5C3C8B" w:rsidR="007410C9">
        <w:rPr>
          <w:rStyle w:val="Emphasis"/>
          <w:rFonts w:ascii="Times New Roman" w:hAnsi="Times New Roman" w:cs="Times New Roman"/>
          <w:i w:val="0"/>
          <w:sz w:val="28"/>
          <w:szCs w:val="28"/>
        </w:rPr>
        <w:t>подсудимо</w:t>
      </w:r>
      <w:r w:rsidRPr="005C3C8B" w:rsidR="000C4915">
        <w:rPr>
          <w:rStyle w:val="Emphasis"/>
          <w:rFonts w:ascii="Times New Roman" w:hAnsi="Times New Roman" w:cs="Times New Roman"/>
          <w:i w:val="0"/>
          <w:sz w:val="28"/>
          <w:szCs w:val="28"/>
        </w:rPr>
        <w:t>го</w:t>
      </w:r>
      <w:r w:rsidRPr="005C3C8B" w:rsidR="001734BD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C3C8B" w:rsidR="000C4915">
        <w:rPr>
          <w:rStyle w:val="Emphasis"/>
          <w:rFonts w:ascii="Times New Roman" w:hAnsi="Times New Roman" w:cs="Times New Roman"/>
          <w:i w:val="0"/>
          <w:sz w:val="28"/>
          <w:szCs w:val="28"/>
        </w:rPr>
        <w:t>Фёдорова Д.О.</w:t>
      </w:r>
      <w:r w:rsidRPr="005C3C8B" w:rsidR="00844FA3">
        <w:rPr>
          <w:rStyle w:val="Emphasis"/>
          <w:rFonts w:ascii="Times New Roman" w:hAnsi="Times New Roman" w:cs="Times New Roman"/>
          <w:i w:val="0"/>
          <w:sz w:val="28"/>
          <w:szCs w:val="28"/>
        </w:rPr>
        <w:t>,</w:t>
      </w:r>
    </w:p>
    <w:p w:rsidR="00844FA3" w:rsidRPr="005C3C8B" w:rsidP="00F3232C">
      <w:pPr>
        <w:tabs>
          <w:tab w:val="left" w:pos="38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3C8B" w:rsidR="007410C9">
        <w:rPr>
          <w:rFonts w:ascii="Times New Roman" w:hAnsi="Times New Roman" w:cs="Times New Roman"/>
          <w:sz w:val="28"/>
          <w:szCs w:val="28"/>
        </w:rPr>
        <w:t xml:space="preserve">защитника – </w:t>
      </w:r>
      <w:r w:rsidRPr="005C3C8B" w:rsidR="007D0B9D">
        <w:rPr>
          <w:rFonts w:ascii="Times New Roman" w:hAnsi="Times New Roman" w:cs="Times New Roman"/>
          <w:sz w:val="28"/>
          <w:szCs w:val="28"/>
        </w:rPr>
        <w:t>адвоката Амосовой М.А.,</w:t>
      </w:r>
      <w:r w:rsidRPr="005C3C8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4C26" w:rsidRPr="005C3C8B" w:rsidP="00F3232C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5C3C8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5C3C8B" w:rsidR="007410C9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при секретаре </w:t>
      </w:r>
      <w:r w:rsidRPr="005C3C8B" w:rsidR="00844FA3">
        <w:rPr>
          <w:rStyle w:val="Emphasis"/>
          <w:rFonts w:ascii="Times New Roman" w:hAnsi="Times New Roman" w:cs="Times New Roman"/>
          <w:i w:val="0"/>
          <w:sz w:val="28"/>
          <w:szCs w:val="28"/>
        </w:rPr>
        <w:t>Беликовой С.В.,</w:t>
      </w:r>
    </w:p>
    <w:p w:rsidR="00D41906" w:rsidRPr="005C3C8B" w:rsidP="00F3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5C3C8B" w:rsidR="00384664">
        <w:rPr>
          <w:rFonts w:ascii="Times New Roman" w:hAnsi="Times New Roman" w:cs="Times New Roman"/>
          <w:sz w:val="28"/>
          <w:szCs w:val="28"/>
        </w:rPr>
        <w:t xml:space="preserve">в </w:t>
      </w:r>
      <w:r w:rsidRPr="005C3C8B" w:rsidR="00E02A41">
        <w:rPr>
          <w:rFonts w:ascii="Times New Roman" w:hAnsi="Times New Roman" w:cs="Times New Roman"/>
          <w:sz w:val="28"/>
          <w:szCs w:val="28"/>
        </w:rPr>
        <w:t xml:space="preserve">особом </w:t>
      </w:r>
      <w:r w:rsidRPr="005C3C8B" w:rsidR="00384664">
        <w:rPr>
          <w:rFonts w:ascii="Times New Roman" w:hAnsi="Times New Roman" w:cs="Times New Roman"/>
          <w:sz w:val="28"/>
          <w:szCs w:val="28"/>
        </w:rPr>
        <w:t xml:space="preserve">порядке судебного разбирательства </w:t>
      </w:r>
      <w:r w:rsidRPr="005C3C8B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 w:rsidRPr="005C3C8B" w:rsidR="00007FF1">
        <w:rPr>
          <w:rFonts w:ascii="Times New Roman" w:hAnsi="Times New Roman" w:cs="Times New Roman"/>
          <w:sz w:val="28"/>
          <w:szCs w:val="28"/>
        </w:rPr>
        <w:t>в отношении</w:t>
      </w:r>
    </w:p>
    <w:p w:rsidR="00E02A41" w:rsidRPr="005C3C8B" w:rsidP="00E02A41">
      <w:pPr>
        <w:spacing w:after="0" w:line="240" w:lineRule="auto"/>
        <w:ind w:left="1985" w:hanging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C8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5C3C8B" w:rsidR="000C4915">
        <w:rPr>
          <w:rFonts w:ascii="Times New Roman" w:hAnsi="Times New Roman" w:cs="Times New Roman"/>
          <w:bCs/>
          <w:sz w:val="28"/>
          <w:szCs w:val="28"/>
        </w:rPr>
        <w:t>Фёдорова Дмитрия Олеговича</w:t>
      </w:r>
      <w:r w:rsidRPr="005C3C8B" w:rsidR="002642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****</w:t>
      </w:r>
    </w:p>
    <w:p w:rsidR="002642DA" w:rsidRPr="005C3C8B" w:rsidP="00E02A41">
      <w:pPr>
        <w:spacing w:after="0" w:line="240" w:lineRule="auto"/>
        <w:ind w:left="269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80A" w:rsidRPr="005C3C8B" w:rsidP="00F32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>обвиняем</w:t>
      </w:r>
      <w:r w:rsidRPr="005C3C8B" w:rsidR="00E02A41">
        <w:rPr>
          <w:rFonts w:ascii="Times New Roman" w:hAnsi="Times New Roman" w:cs="Times New Roman"/>
          <w:sz w:val="28"/>
          <w:szCs w:val="28"/>
        </w:rPr>
        <w:t>ого</w:t>
      </w:r>
      <w:r w:rsidRPr="005C3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C8B" w:rsidR="00413FFA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5C3C8B" w:rsidR="00E02A41">
        <w:rPr>
          <w:rFonts w:ascii="Times New Roman" w:hAnsi="Times New Roman" w:cs="Times New Roman"/>
          <w:sz w:val="28"/>
          <w:szCs w:val="28"/>
        </w:rPr>
        <w:t>я</w:t>
      </w:r>
      <w:r w:rsidRPr="005C3C8B" w:rsidR="00413FFA">
        <w:rPr>
          <w:rFonts w:ascii="Times New Roman" w:hAnsi="Times New Roman" w:cs="Times New Roman"/>
          <w:sz w:val="28"/>
          <w:szCs w:val="28"/>
        </w:rPr>
        <w:t>, предусмотренн</w:t>
      </w:r>
      <w:r w:rsidRPr="005C3C8B" w:rsidR="00E02A41">
        <w:rPr>
          <w:rFonts w:ascii="Times New Roman" w:hAnsi="Times New Roman" w:cs="Times New Roman"/>
          <w:sz w:val="28"/>
          <w:szCs w:val="28"/>
        </w:rPr>
        <w:t>ого</w:t>
      </w:r>
      <w:r w:rsidRPr="005C3C8B" w:rsidR="00413FFA">
        <w:rPr>
          <w:rFonts w:ascii="Times New Roman" w:hAnsi="Times New Roman" w:cs="Times New Roman"/>
          <w:sz w:val="28"/>
          <w:szCs w:val="28"/>
        </w:rPr>
        <w:t xml:space="preserve"> </w:t>
      </w:r>
      <w:r w:rsidRPr="005C3C8B" w:rsidR="00844FA3">
        <w:rPr>
          <w:rFonts w:ascii="Times New Roman" w:hAnsi="Times New Roman" w:cs="Times New Roman"/>
          <w:sz w:val="28"/>
          <w:szCs w:val="28"/>
        </w:rPr>
        <w:t xml:space="preserve">ч. 1 </w:t>
      </w:r>
      <w:r w:rsidRPr="005C3C8B" w:rsidR="002642DA">
        <w:rPr>
          <w:rFonts w:ascii="Times New Roman" w:hAnsi="Times New Roman" w:cs="Times New Roman"/>
          <w:sz w:val="28"/>
          <w:szCs w:val="28"/>
        </w:rPr>
        <w:t xml:space="preserve">ст. </w:t>
      </w:r>
      <w:r w:rsidRPr="005C3C8B" w:rsidR="00844FA3">
        <w:rPr>
          <w:rFonts w:ascii="Times New Roman" w:hAnsi="Times New Roman" w:cs="Times New Roman"/>
          <w:sz w:val="28"/>
          <w:szCs w:val="28"/>
        </w:rPr>
        <w:t>158</w:t>
      </w:r>
      <w:r w:rsidRPr="005C3C8B" w:rsidR="002642D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3C8B" w:rsidR="00745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858" w:rsidRPr="005C3C8B" w:rsidP="00F32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C26" w:rsidRPr="005C3C8B" w:rsidP="00007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>установил:</w:t>
      </w:r>
    </w:p>
    <w:p w:rsidR="006F43AD" w:rsidRPr="005C3C8B" w:rsidP="00F3232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41" w:rsidRPr="005C3C8B" w:rsidP="00E0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>Фёдоров Д.О.</w:t>
      </w:r>
      <w:r w:rsidRPr="005C3C8B" w:rsidR="00A94775">
        <w:rPr>
          <w:rFonts w:ascii="Times New Roman" w:hAnsi="Times New Roman" w:cs="Times New Roman"/>
          <w:sz w:val="28"/>
          <w:szCs w:val="28"/>
        </w:rPr>
        <w:t xml:space="preserve"> </w:t>
      </w:r>
      <w:r w:rsidRPr="005C3C8B" w:rsidR="004B2F02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5C3C8B" w:rsidR="00A94775">
        <w:rPr>
          <w:rFonts w:ascii="Times New Roman" w:hAnsi="Times New Roman" w:cs="Times New Roman"/>
          <w:sz w:val="28"/>
          <w:szCs w:val="28"/>
        </w:rPr>
        <w:t xml:space="preserve"> </w:t>
      </w:r>
      <w:r w:rsidRPr="005C3C8B" w:rsidR="006F61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тайное хищение чужого </w:t>
      </w:r>
      <w:r w:rsidRPr="005C3C8B" w:rsidR="007D0B9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имущества</w:t>
      </w:r>
      <w:r w:rsidRPr="005C3C8B" w:rsidR="007D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C8B" w:rsidR="007D0B9D">
        <w:rPr>
          <w:rFonts w:ascii="Times New Roman" w:hAnsi="Times New Roman" w:cs="Times New Roman"/>
          <w:sz w:val="28"/>
          <w:szCs w:val="28"/>
        </w:rPr>
        <w:t xml:space="preserve">в пгт. Междуреченский Кондинского района ХМАО-Югры </w:t>
      </w:r>
      <w:r w:rsidRPr="005C3C8B" w:rsidR="00A94775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6F61F8" w:rsidRPr="005C3C8B" w:rsidP="000C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>Фёдоров Д.О.</w:t>
      </w:r>
      <w:r w:rsidRPr="005C3C8B" w:rsidR="00844FA3">
        <w:rPr>
          <w:rFonts w:ascii="Times New Roman" w:hAnsi="Times New Roman" w:cs="Times New Roman"/>
          <w:sz w:val="28"/>
          <w:szCs w:val="28"/>
        </w:rPr>
        <w:t xml:space="preserve"> </w:t>
      </w:r>
      <w:r w:rsidRPr="005C3C8B">
        <w:rPr>
          <w:rFonts w:ascii="Times New Roman" w:hAnsi="Times New Roman" w:cs="Times New Roman"/>
          <w:sz w:val="28"/>
          <w:szCs w:val="28"/>
        </w:rPr>
        <w:t xml:space="preserve">03.05.2025 около 14 часов 20 минут, находясь в жилом доме, расположенном по адресу: </w:t>
      </w:r>
      <w:r w:rsidRPr="005C3C8B" w:rsidR="0028673C">
        <w:rPr>
          <w:rFonts w:ascii="Times New Roman" w:hAnsi="Times New Roman" w:cs="Times New Roman"/>
          <w:sz w:val="28"/>
          <w:szCs w:val="28"/>
        </w:rPr>
        <w:t xml:space="preserve">ХМАО – Югра, Кондинский район, ул. Таежная, </w:t>
      </w:r>
      <w:r w:rsidRPr="005C3C8B">
        <w:rPr>
          <w:rFonts w:ascii="Times New Roman" w:hAnsi="Times New Roman" w:cs="Times New Roman"/>
          <w:sz w:val="28"/>
          <w:szCs w:val="28"/>
        </w:rPr>
        <w:t>д. 28 кв. 2, осознавая общественную опасность своего преступного деяния и желая наступления общественно-опасных последствий в виде причинения материального ущерба, действуя умышленно, из корыстных побуждений, осо</w:t>
      </w:r>
      <w:r w:rsidRPr="005C3C8B">
        <w:rPr>
          <w:rFonts w:ascii="Times New Roman" w:hAnsi="Times New Roman" w:cs="Times New Roman"/>
          <w:sz w:val="28"/>
          <w:szCs w:val="28"/>
        </w:rPr>
        <w:t xml:space="preserve">знавая противоправный характер своих действий, имея преступный умысел, направленный на тайное хищение чужого имущества, путем свободного доступа, правомерно находясь в </w:t>
      </w:r>
      <w:r w:rsidRPr="005C3C8B" w:rsidR="000842EB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Pr="005C3C8B">
        <w:rPr>
          <w:rFonts w:ascii="Times New Roman" w:hAnsi="Times New Roman" w:cs="Times New Roman"/>
          <w:sz w:val="28"/>
          <w:szCs w:val="28"/>
        </w:rPr>
        <w:t xml:space="preserve">жилом доме, тайно похитил имущество, принадлежащее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C3C8B">
        <w:rPr>
          <w:rFonts w:ascii="Times New Roman" w:hAnsi="Times New Roman" w:cs="Times New Roman"/>
          <w:sz w:val="28"/>
          <w:szCs w:val="28"/>
        </w:rPr>
        <w:t>, а именно д</w:t>
      </w:r>
      <w:r w:rsidRPr="005C3C8B">
        <w:rPr>
          <w:rFonts w:ascii="Times New Roman" w:hAnsi="Times New Roman" w:cs="Times New Roman"/>
          <w:sz w:val="28"/>
          <w:szCs w:val="28"/>
        </w:rPr>
        <w:t xml:space="preserve">остал из кошелька, лежащего в сумочке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C3C8B">
        <w:rPr>
          <w:rFonts w:ascii="Times New Roman" w:hAnsi="Times New Roman" w:cs="Times New Roman"/>
          <w:sz w:val="28"/>
          <w:szCs w:val="28"/>
        </w:rPr>
        <w:t>, денежные средства в размере 3000 рублей, и вынес их из дома.</w:t>
      </w:r>
      <w:r w:rsidRPr="005C3C8B" w:rsidR="000842EB">
        <w:rPr>
          <w:rFonts w:ascii="Times New Roman" w:hAnsi="Times New Roman" w:cs="Times New Roman"/>
          <w:sz w:val="28"/>
          <w:szCs w:val="28"/>
        </w:rPr>
        <w:t xml:space="preserve"> </w:t>
      </w:r>
      <w:r w:rsidRPr="005C3C8B">
        <w:rPr>
          <w:rFonts w:ascii="Times New Roman" w:hAnsi="Times New Roman" w:cs="Times New Roman"/>
          <w:sz w:val="28"/>
          <w:szCs w:val="28"/>
        </w:rPr>
        <w:t xml:space="preserve">После чего Фёдоров Д.О., обратив похищенное имущество в свою пользу, с места преступления скрылся, и в последствии распорядился им по своему </w:t>
      </w:r>
      <w:r w:rsidRPr="005C3C8B">
        <w:rPr>
          <w:rFonts w:ascii="Times New Roman" w:hAnsi="Times New Roman" w:cs="Times New Roman"/>
          <w:sz w:val="28"/>
          <w:szCs w:val="28"/>
        </w:rPr>
        <w:t xml:space="preserve">усмотрению, причинив тем самым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C3C8B">
        <w:rPr>
          <w:rFonts w:ascii="Times New Roman" w:hAnsi="Times New Roman" w:cs="Times New Roman"/>
          <w:sz w:val="28"/>
          <w:szCs w:val="28"/>
        </w:rPr>
        <w:t xml:space="preserve"> материальный ущерб на общую сумму 3000 рублей.</w:t>
      </w:r>
    </w:p>
    <w:p w:rsidR="00837C5C" w:rsidRPr="005C3C8B" w:rsidP="00837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>Действия Федорова Д.О. квалифицируются по ч. 1 ст. 158 УК РФ - кража, то есть тайное хищение чужого имущества.</w:t>
      </w:r>
    </w:p>
    <w:p w:rsidR="006F61F8" w:rsidRPr="005C3C8B" w:rsidP="00837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C3C8B">
        <w:rPr>
          <w:rFonts w:ascii="Times New Roman" w:hAnsi="Times New Roman" w:cs="Times New Roman"/>
          <w:sz w:val="28"/>
          <w:szCs w:val="28"/>
        </w:rPr>
        <w:t xml:space="preserve"> в судебном заседании проси</w:t>
      </w:r>
      <w:r w:rsidRPr="005C3C8B">
        <w:rPr>
          <w:rFonts w:ascii="Times New Roman" w:hAnsi="Times New Roman" w:cs="Times New Roman"/>
          <w:sz w:val="28"/>
          <w:szCs w:val="28"/>
        </w:rPr>
        <w:t xml:space="preserve">ла прекратить уголовное дело в отношении </w:t>
      </w:r>
      <w:r w:rsidRPr="005C3C8B" w:rsidR="000C4915">
        <w:rPr>
          <w:rFonts w:ascii="Times New Roman" w:hAnsi="Times New Roman" w:cs="Times New Roman"/>
          <w:sz w:val="28"/>
          <w:szCs w:val="28"/>
        </w:rPr>
        <w:t>Фёдорова Д.О.</w:t>
      </w:r>
      <w:r w:rsidRPr="005C3C8B">
        <w:rPr>
          <w:rFonts w:ascii="Times New Roman" w:hAnsi="Times New Roman" w:cs="Times New Roman"/>
          <w:sz w:val="28"/>
          <w:szCs w:val="28"/>
        </w:rPr>
        <w:t xml:space="preserve"> на основании статьи 25 УПК РФ</w:t>
      </w:r>
      <w:r w:rsidRPr="005C3C8B" w:rsidR="00890DF1">
        <w:rPr>
          <w:rFonts w:ascii="Times New Roman" w:hAnsi="Times New Roman" w:cs="Times New Roman"/>
          <w:sz w:val="28"/>
          <w:szCs w:val="28"/>
        </w:rPr>
        <w:t>,</w:t>
      </w:r>
      <w:r w:rsidRPr="005C3C8B">
        <w:rPr>
          <w:rFonts w:ascii="Times New Roman" w:hAnsi="Times New Roman" w:cs="Times New Roman"/>
          <w:sz w:val="28"/>
          <w:szCs w:val="28"/>
        </w:rPr>
        <w:t xml:space="preserve"> в связи с примирением сторон и заглаживанием причиненного </w:t>
      </w:r>
      <w:r w:rsidRPr="005C3C8B">
        <w:rPr>
          <w:rFonts w:ascii="Times New Roman" w:hAnsi="Times New Roman" w:cs="Times New Roman"/>
          <w:sz w:val="28"/>
          <w:szCs w:val="28"/>
        </w:rPr>
        <w:t>вреда,  указав</w:t>
      </w:r>
      <w:r w:rsidRPr="005C3C8B">
        <w:rPr>
          <w:rFonts w:ascii="Times New Roman" w:hAnsi="Times New Roman" w:cs="Times New Roman"/>
          <w:sz w:val="28"/>
          <w:szCs w:val="28"/>
        </w:rPr>
        <w:t xml:space="preserve">, что каких-либо претензий к </w:t>
      </w:r>
      <w:r w:rsidRPr="005C3C8B" w:rsidR="000C4915">
        <w:rPr>
          <w:rFonts w:ascii="Times New Roman" w:hAnsi="Times New Roman" w:cs="Times New Roman"/>
          <w:sz w:val="28"/>
          <w:szCs w:val="28"/>
        </w:rPr>
        <w:t>Фёдоров</w:t>
      </w:r>
      <w:r w:rsidRPr="005C3C8B" w:rsidR="000842EB">
        <w:rPr>
          <w:rFonts w:ascii="Times New Roman" w:hAnsi="Times New Roman" w:cs="Times New Roman"/>
          <w:sz w:val="28"/>
          <w:szCs w:val="28"/>
        </w:rPr>
        <w:t>у</w:t>
      </w:r>
      <w:r w:rsidRPr="005C3C8B" w:rsidR="000C4915">
        <w:rPr>
          <w:rFonts w:ascii="Times New Roman" w:hAnsi="Times New Roman" w:cs="Times New Roman"/>
          <w:sz w:val="28"/>
          <w:szCs w:val="28"/>
        </w:rPr>
        <w:t xml:space="preserve"> Д.О.</w:t>
      </w:r>
      <w:r w:rsidRPr="005C3C8B">
        <w:rPr>
          <w:rFonts w:ascii="Times New Roman" w:hAnsi="Times New Roman" w:cs="Times New Roman"/>
          <w:sz w:val="28"/>
          <w:szCs w:val="28"/>
        </w:rPr>
        <w:t xml:space="preserve"> не имеет, </w:t>
      </w:r>
      <w:r w:rsidRPr="005C3C8B" w:rsidR="000842EB">
        <w:rPr>
          <w:rFonts w:ascii="Times New Roman" w:hAnsi="Times New Roman" w:cs="Times New Roman"/>
          <w:sz w:val="28"/>
          <w:szCs w:val="28"/>
        </w:rPr>
        <w:t>материальный ущерб</w:t>
      </w:r>
      <w:r w:rsidRPr="005C3C8B">
        <w:rPr>
          <w:rFonts w:ascii="Times New Roman" w:hAnsi="Times New Roman" w:cs="Times New Roman"/>
          <w:sz w:val="28"/>
          <w:szCs w:val="28"/>
        </w:rPr>
        <w:t xml:space="preserve">, причиненный преступлением, </w:t>
      </w:r>
      <w:r w:rsidRPr="005C3C8B">
        <w:rPr>
          <w:rFonts w:ascii="Times New Roman" w:hAnsi="Times New Roman" w:cs="Times New Roman"/>
          <w:sz w:val="28"/>
          <w:szCs w:val="28"/>
        </w:rPr>
        <w:t xml:space="preserve">возмещен полностью, принесены извинения, о чем в материалах дела имеется заявление. 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 Подсудим</w:t>
      </w:r>
      <w:r w:rsidRPr="005C3C8B" w:rsidR="000842EB">
        <w:rPr>
          <w:rFonts w:ascii="Times New Roman" w:hAnsi="Times New Roman" w:cs="Times New Roman"/>
          <w:sz w:val="28"/>
          <w:szCs w:val="28"/>
        </w:rPr>
        <w:t>ый</w:t>
      </w:r>
      <w:r w:rsidRPr="005C3C8B">
        <w:rPr>
          <w:rFonts w:ascii="Times New Roman" w:hAnsi="Times New Roman" w:cs="Times New Roman"/>
          <w:sz w:val="28"/>
          <w:szCs w:val="28"/>
        </w:rPr>
        <w:t xml:space="preserve"> </w:t>
      </w:r>
      <w:r w:rsidRPr="005C3C8B" w:rsidR="000C4915">
        <w:rPr>
          <w:rFonts w:ascii="Times New Roman" w:hAnsi="Times New Roman" w:cs="Times New Roman"/>
          <w:sz w:val="28"/>
          <w:szCs w:val="28"/>
        </w:rPr>
        <w:t>Фёдоров Д.О.</w:t>
      </w:r>
      <w:r w:rsidRPr="005C3C8B">
        <w:rPr>
          <w:rFonts w:ascii="Times New Roman" w:hAnsi="Times New Roman" w:cs="Times New Roman"/>
          <w:sz w:val="28"/>
          <w:szCs w:val="28"/>
        </w:rPr>
        <w:t xml:space="preserve"> в судебном заседании после разъяснения </w:t>
      </w:r>
      <w:r w:rsidRPr="005C3C8B" w:rsidR="000842EB">
        <w:rPr>
          <w:rFonts w:ascii="Times New Roman" w:hAnsi="Times New Roman" w:cs="Times New Roman"/>
          <w:sz w:val="28"/>
          <w:szCs w:val="28"/>
        </w:rPr>
        <w:t>ему</w:t>
      </w:r>
      <w:r w:rsidRPr="005C3C8B">
        <w:rPr>
          <w:rFonts w:ascii="Times New Roman" w:hAnsi="Times New Roman" w:cs="Times New Roman"/>
          <w:sz w:val="28"/>
          <w:szCs w:val="28"/>
        </w:rPr>
        <w:t xml:space="preserve"> судом последствий прекращения уголовного дела по нереабилитирующе</w:t>
      </w:r>
      <w:r w:rsidRPr="005C3C8B">
        <w:rPr>
          <w:rFonts w:ascii="Times New Roman" w:hAnsi="Times New Roman" w:cs="Times New Roman"/>
          <w:sz w:val="28"/>
          <w:szCs w:val="28"/>
        </w:rPr>
        <w:t>му основанию, пояснил, что соглас</w:t>
      </w:r>
      <w:r w:rsidRPr="005C3C8B" w:rsidR="000842EB">
        <w:rPr>
          <w:rFonts w:ascii="Times New Roman" w:hAnsi="Times New Roman" w:cs="Times New Roman"/>
          <w:sz w:val="28"/>
          <w:szCs w:val="28"/>
        </w:rPr>
        <w:t>е</w:t>
      </w:r>
      <w:r w:rsidRPr="005C3C8B">
        <w:rPr>
          <w:rFonts w:ascii="Times New Roman" w:hAnsi="Times New Roman" w:cs="Times New Roman"/>
          <w:sz w:val="28"/>
          <w:szCs w:val="28"/>
        </w:rPr>
        <w:t>н на прекращение уголовного дела по ч. 1 ч. 158 УК РФ в связи с примирением с потерпевшей, осознает последствия прекращения уголовного дела по нереабилитирующему основанию, подтвердил, что примирил</w:t>
      </w:r>
      <w:r w:rsidRPr="005C3C8B" w:rsidR="000842EB">
        <w:rPr>
          <w:rFonts w:ascii="Times New Roman" w:hAnsi="Times New Roman" w:cs="Times New Roman"/>
          <w:sz w:val="28"/>
          <w:szCs w:val="28"/>
        </w:rPr>
        <w:t>ся</w:t>
      </w:r>
      <w:r w:rsidRPr="005C3C8B">
        <w:rPr>
          <w:rFonts w:ascii="Times New Roman" w:hAnsi="Times New Roman" w:cs="Times New Roman"/>
          <w:sz w:val="28"/>
          <w:szCs w:val="28"/>
        </w:rPr>
        <w:t xml:space="preserve"> с потерпевшей, о чем п</w:t>
      </w:r>
      <w:r w:rsidRPr="005C3C8B">
        <w:rPr>
          <w:rFonts w:ascii="Times New Roman" w:hAnsi="Times New Roman" w:cs="Times New Roman"/>
          <w:sz w:val="28"/>
          <w:szCs w:val="28"/>
        </w:rPr>
        <w:t>одал соответствующее письменное заявление.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3C8B" w:rsidR="007D5A03">
        <w:rPr>
          <w:rFonts w:ascii="Times New Roman" w:hAnsi="Times New Roman" w:cs="Times New Roman"/>
          <w:sz w:val="28"/>
          <w:szCs w:val="28"/>
        </w:rPr>
        <w:t>Защитник</w:t>
      </w:r>
      <w:r w:rsidRPr="005C3C8B" w:rsidR="00890DF1">
        <w:rPr>
          <w:rFonts w:ascii="Times New Roman" w:hAnsi="Times New Roman" w:cs="Times New Roman"/>
          <w:sz w:val="28"/>
          <w:szCs w:val="28"/>
        </w:rPr>
        <w:t xml:space="preserve"> Амосова М.А. </w:t>
      </w:r>
      <w:r w:rsidRPr="005C3C8B">
        <w:rPr>
          <w:rFonts w:ascii="Times New Roman" w:hAnsi="Times New Roman" w:cs="Times New Roman"/>
          <w:sz w:val="28"/>
          <w:szCs w:val="28"/>
        </w:rPr>
        <w:t>поддержал</w:t>
      </w:r>
      <w:r w:rsidRPr="005C3C8B" w:rsidR="00890DF1">
        <w:rPr>
          <w:rFonts w:ascii="Times New Roman" w:hAnsi="Times New Roman" w:cs="Times New Roman"/>
          <w:sz w:val="28"/>
          <w:szCs w:val="28"/>
        </w:rPr>
        <w:t>а</w:t>
      </w:r>
      <w:r w:rsidRPr="005C3C8B">
        <w:rPr>
          <w:rFonts w:ascii="Times New Roman" w:hAnsi="Times New Roman" w:cs="Times New Roman"/>
          <w:sz w:val="28"/>
          <w:szCs w:val="28"/>
        </w:rPr>
        <w:t xml:space="preserve"> позицию подзащитного, просил</w:t>
      </w:r>
      <w:r w:rsidRPr="005C3C8B" w:rsidR="00890DF1">
        <w:rPr>
          <w:rFonts w:ascii="Times New Roman" w:hAnsi="Times New Roman" w:cs="Times New Roman"/>
          <w:sz w:val="28"/>
          <w:szCs w:val="28"/>
        </w:rPr>
        <w:t>а</w:t>
      </w:r>
      <w:r w:rsidRPr="005C3C8B">
        <w:rPr>
          <w:rFonts w:ascii="Times New Roman" w:hAnsi="Times New Roman" w:cs="Times New Roman"/>
          <w:sz w:val="28"/>
          <w:szCs w:val="28"/>
        </w:rPr>
        <w:t xml:space="preserve"> уголовное дело по ч. 1 ст. 158 УК РФ прекратить. </w:t>
      </w:r>
    </w:p>
    <w:p w:rsidR="009834DE" w:rsidRPr="005C3C8B" w:rsidP="009834D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C3C8B">
        <w:rPr>
          <w:sz w:val="28"/>
          <w:szCs w:val="28"/>
        </w:rPr>
        <w:t xml:space="preserve">   </w:t>
      </w:r>
      <w:r w:rsidRPr="005C3C8B" w:rsidR="006F61F8">
        <w:rPr>
          <w:sz w:val="28"/>
          <w:szCs w:val="28"/>
        </w:rPr>
        <w:t xml:space="preserve">Государственный обвинитель </w:t>
      </w:r>
      <w:r w:rsidRPr="005C3C8B">
        <w:rPr>
          <w:sz w:val="28"/>
          <w:szCs w:val="28"/>
        </w:rPr>
        <w:t xml:space="preserve">Синкина П.В. </w:t>
      </w:r>
      <w:r w:rsidRPr="005C3C8B" w:rsidR="006F61F8">
        <w:rPr>
          <w:sz w:val="28"/>
          <w:szCs w:val="28"/>
        </w:rPr>
        <w:t>возражал</w:t>
      </w:r>
      <w:r w:rsidRPr="005C3C8B">
        <w:rPr>
          <w:sz w:val="28"/>
          <w:szCs w:val="28"/>
        </w:rPr>
        <w:t>а</w:t>
      </w:r>
      <w:r w:rsidRPr="005C3C8B" w:rsidR="006F61F8">
        <w:rPr>
          <w:sz w:val="28"/>
          <w:szCs w:val="28"/>
        </w:rPr>
        <w:t xml:space="preserve"> против удовлетворения ходатайства, полагая, что </w:t>
      </w:r>
      <w:r w:rsidRPr="005C3C8B">
        <w:rPr>
          <w:sz w:val="28"/>
          <w:szCs w:val="28"/>
        </w:rPr>
        <w:t>прекращение уголовного дела не будет отвечать требованием законодательства о неотвратимости наказания за содеянное.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</w:t>
      </w:r>
      <w:r w:rsidRPr="005C3C8B">
        <w:rPr>
          <w:rFonts w:ascii="Times New Roman" w:hAnsi="Times New Roman" w:cs="Times New Roman"/>
          <w:sz w:val="28"/>
          <w:szCs w:val="28"/>
        </w:rPr>
        <w:tab/>
        <w:t xml:space="preserve">Выслушав мнения участников процесса, исследовав материалы дела в части заявленного ходатайства, мировой судья приходит к </w:t>
      </w:r>
      <w:r w:rsidRPr="005C3C8B">
        <w:rPr>
          <w:rFonts w:ascii="Times New Roman" w:hAnsi="Times New Roman" w:cs="Times New Roman"/>
          <w:sz w:val="28"/>
          <w:szCs w:val="28"/>
        </w:rPr>
        <w:t>следующему.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 Так, в соответствии с ч. 1 ст. 25 УПК РФ, суд, а также следователь с согласия руководителя следственного органа или дознаватель с согласия прокурора, вправе, на основании заявления потерпевшего или его законного представителя, прекрат</w:t>
      </w:r>
      <w:r w:rsidRPr="005C3C8B">
        <w:rPr>
          <w:rFonts w:ascii="Times New Roman" w:hAnsi="Times New Roman" w:cs="Times New Roman"/>
          <w:sz w:val="28"/>
          <w:szCs w:val="28"/>
        </w:rPr>
        <w:t>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В силу </w:t>
      </w:r>
      <w:r w:rsidRPr="005C3C8B">
        <w:rPr>
          <w:rFonts w:ascii="Times New Roman" w:hAnsi="Times New Roman" w:cs="Times New Roman"/>
          <w:sz w:val="28"/>
          <w:szCs w:val="28"/>
        </w:rPr>
        <w:t xml:space="preserve">положений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Согласно п. 9 постановл</w:t>
      </w:r>
      <w:r w:rsidRPr="005C3C8B">
        <w:rPr>
          <w:rFonts w:ascii="Times New Roman" w:hAnsi="Times New Roman" w:cs="Times New Roman"/>
          <w:sz w:val="28"/>
          <w:szCs w:val="28"/>
        </w:rPr>
        <w:t xml:space="preserve">ения Пленума Верховного Суда Российской Федерации от 27 июня 2013 года № 19 "О применении судами законодательства, регламентирующего основания и порядок освобождения от уголовной ответственности", исходя из положений ст. 76 УК РФ освобождение от уголовной </w:t>
      </w:r>
      <w:r w:rsidRPr="005C3C8B">
        <w:rPr>
          <w:rFonts w:ascii="Times New Roman" w:hAnsi="Times New Roman" w:cs="Times New Roman"/>
          <w:sz w:val="28"/>
          <w:szCs w:val="28"/>
        </w:rPr>
        <w:t xml:space="preserve">ответственности в связи с примирением с потерпевшим возможно при наличии указанных в ней условий: примирение лица, совершившего преступление, с потерпевшим и заглаживание причиненного ему вреда. 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Под заглаживанием вреда для целей ст. 76 УК РФ следу</w:t>
      </w:r>
      <w:r w:rsidRPr="005C3C8B">
        <w:rPr>
          <w:rFonts w:ascii="Times New Roman" w:hAnsi="Times New Roman" w:cs="Times New Roman"/>
          <w:sz w:val="28"/>
          <w:szCs w:val="28"/>
        </w:rPr>
        <w:t xml:space="preserve">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а также размер его возмещения определяются потерпевшим. 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Таки</w:t>
      </w:r>
      <w:r w:rsidRPr="005C3C8B">
        <w:rPr>
          <w:rFonts w:ascii="Times New Roman" w:hAnsi="Times New Roman" w:cs="Times New Roman"/>
          <w:sz w:val="28"/>
          <w:szCs w:val="28"/>
        </w:rPr>
        <w:t>м образом, законом предусмотрен исчерпывающий перечень оснований, необходимых для освобождения лица от уголовной ответственности в связи с примирением с потерпевшим - примирение с потерпевшим и заглаживание вреда потерпевшему.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Поскольку совершенное </w:t>
      </w:r>
      <w:r w:rsidRPr="005C3C8B" w:rsidR="000C4915">
        <w:rPr>
          <w:rFonts w:ascii="Times New Roman" w:hAnsi="Times New Roman" w:cs="Times New Roman"/>
          <w:sz w:val="28"/>
          <w:szCs w:val="28"/>
        </w:rPr>
        <w:t>Фёдоров</w:t>
      </w:r>
      <w:r w:rsidRPr="005C3C8B" w:rsidR="000842EB">
        <w:rPr>
          <w:rFonts w:ascii="Times New Roman" w:hAnsi="Times New Roman" w:cs="Times New Roman"/>
          <w:sz w:val="28"/>
          <w:szCs w:val="28"/>
        </w:rPr>
        <w:t>ым</w:t>
      </w:r>
      <w:r w:rsidRPr="005C3C8B" w:rsidR="000C4915">
        <w:rPr>
          <w:rFonts w:ascii="Times New Roman" w:hAnsi="Times New Roman" w:cs="Times New Roman"/>
          <w:sz w:val="28"/>
          <w:szCs w:val="28"/>
        </w:rPr>
        <w:t xml:space="preserve"> Д.О.</w:t>
      </w:r>
      <w:r w:rsidRPr="005C3C8B">
        <w:rPr>
          <w:rFonts w:ascii="Times New Roman" w:hAnsi="Times New Roman" w:cs="Times New Roman"/>
          <w:sz w:val="28"/>
          <w:szCs w:val="28"/>
        </w:rPr>
        <w:t xml:space="preserve"> преступление относится к категории преступлений небольшой тяжести, обвиняем</w:t>
      </w:r>
      <w:r w:rsidRPr="005C3C8B" w:rsidR="000842EB">
        <w:rPr>
          <w:rFonts w:ascii="Times New Roman" w:hAnsi="Times New Roman" w:cs="Times New Roman"/>
          <w:sz w:val="28"/>
          <w:szCs w:val="28"/>
        </w:rPr>
        <w:t>ый</w:t>
      </w:r>
      <w:r w:rsidRPr="005C3C8B">
        <w:rPr>
          <w:rFonts w:ascii="Times New Roman" w:hAnsi="Times New Roman" w:cs="Times New Roman"/>
          <w:sz w:val="28"/>
          <w:szCs w:val="28"/>
        </w:rPr>
        <w:t xml:space="preserve"> на момент совершения преступления не судим, по месту жительства характеризуется </w:t>
      </w:r>
      <w:r w:rsidRPr="005C3C8B" w:rsidR="000842EB">
        <w:rPr>
          <w:rFonts w:ascii="Times New Roman" w:hAnsi="Times New Roman" w:cs="Times New Roman"/>
          <w:sz w:val="28"/>
          <w:szCs w:val="28"/>
        </w:rPr>
        <w:t>отрицательно</w:t>
      </w:r>
      <w:r w:rsidRPr="005C3C8B">
        <w:rPr>
          <w:rFonts w:ascii="Times New Roman" w:hAnsi="Times New Roman" w:cs="Times New Roman"/>
          <w:sz w:val="28"/>
          <w:szCs w:val="28"/>
        </w:rPr>
        <w:t xml:space="preserve">, на учете у врачей </w:t>
      </w:r>
      <w:r w:rsidRPr="005C3C8B" w:rsidR="00A9377A">
        <w:rPr>
          <w:rFonts w:ascii="Times New Roman" w:hAnsi="Times New Roman" w:cs="Times New Roman"/>
          <w:sz w:val="28"/>
          <w:szCs w:val="28"/>
        </w:rPr>
        <w:t>психиатра</w:t>
      </w:r>
      <w:r w:rsidRPr="005C3C8B" w:rsidR="007D5A03">
        <w:rPr>
          <w:rFonts w:ascii="Times New Roman" w:hAnsi="Times New Roman" w:cs="Times New Roman"/>
          <w:sz w:val="28"/>
          <w:szCs w:val="28"/>
        </w:rPr>
        <w:t>-</w:t>
      </w:r>
      <w:r w:rsidRPr="005C3C8B">
        <w:rPr>
          <w:rFonts w:ascii="Times New Roman" w:hAnsi="Times New Roman" w:cs="Times New Roman"/>
          <w:sz w:val="28"/>
          <w:szCs w:val="28"/>
        </w:rPr>
        <w:t>нарколога,</w:t>
      </w:r>
      <w:r w:rsidRPr="005C3C8B">
        <w:rPr>
          <w:rFonts w:ascii="Times New Roman" w:hAnsi="Times New Roman" w:cs="Times New Roman"/>
          <w:sz w:val="28"/>
          <w:szCs w:val="28"/>
        </w:rPr>
        <w:t xml:space="preserve"> психиатра не состоит, стороны примирились, подсудим</w:t>
      </w:r>
      <w:r w:rsidRPr="005C3C8B" w:rsidR="000842EB">
        <w:rPr>
          <w:rFonts w:ascii="Times New Roman" w:hAnsi="Times New Roman" w:cs="Times New Roman"/>
          <w:sz w:val="28"/>
          <w:szCs w:val="28"/>
        </w:rPr>
        <w:t>ый</w:t>
      </w:r>
      <w:r w:rsidRPr="005C3C8B">
        <w:rPr>
          <w:rFonts w:ascii="Times New Roman" w:hAnsi="Times New Roman" w:cs="Times New Roman"/>
          <w:sz w:val="28"/>
          <w:szCs w:val="28"/>
        </w:rPr>
        <w:t xml:space="preserve"> загладил причиненный потерпевшей вред, мировой судья считает </w:t>
      </w:r>
      <w:r w:rsidRPr="005C3C8B">
        <w:rPr>
          <w:rFonts w:ascii="Times New Roman" w:hAnsi="Times New Roman" w:cs="Times New Roman"/>
          <w:sz w:val="28"/>
          <w:szCs w:val="28"/>
        </w:rPr>
        <w:t>возможным ходатайство потерпевшей удовлетворить и прекратить производство по уголовному делу по ч. 1 ст. 158 УК РФ в отношении обвиняем</w:t>
      </w:r>
      <w:r w:rsidRPr="005C3C8B" w:rsidR="000842EB">
        <w:rPr>
          <w:rFonts w:ascii="Times New Roman" w:hAnsi="Times New Roman" w:cs="Times New Roman"/>
          <w:sz w:val="28"/>
          <w:szCs w:val="28"/>
        </w:rPr>
        <w:t>ого</w:t>
      </w:r>
      <w:r w:rsidRPr="005C3C8B">
        <w:rPr>
          <w:rFonts w:ascii="Times New Roman" w:hAnsi="Times New Roman" w:cs="Times New Roman"/>
          <w:sz w:val="28"/>
          <w:szCs w:val="28"/>
        </w:rPr>
        <w:t xml:space="preserve"> </w:t>
      </w:r>
      <w:r w:rsidRPr="005C3C8B" w:rsidR="000C4915">
        <w:rPr>
          <w:rFonts w:ascii="Times New Roman" w:hAnsi="Times New Roman" w:cs="Times New Roman"/>
          <w:sz w:val="28"/>
          <w:szCs w:val="28"/>
        </w:rPr>
        <w:t>Фёдорова Д.О.</w:t>
      </w:r>
      <w:r w:rsidRPr="005C3C8B">
        <w:rPr>
          <w:rFonts w:ascii="Times New Roman" w:hAnsi="Times New Roman" w:cs="Times New Roman"/>
          <w:sz w:val="28"/>
          <w:szCs w:val="28"/>
        </w:rPr>
        <w:t xml:space="preserve"> в соответствии со ст. 25 УПК РФ – в связи с примирением сторон.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3C8B" w:rsidR="005C3C8B">
        <w:rPr>
          <w:rFonts w:ascii="Times New Roman" w:hAnsi="Times New Roman" w:cs="Times New Roman"/>
          <w:sz w:val="28"/>
          <w:szCs w:val="28"/>
        </w:rPr>
        <w:t xml:space="preserve"> </w:t>
      </w:r>
      <w:r w:rsidRPr="005C3C8B">
        <w:rPr>
          <w:rFonts w:ascii="Times New Roman" w:hAnsi="Times New Roman" w:cs="Times New Roman"/>
          <w:sz w:val="28"/>
          <w:szCs w:val="28"/>
        </w:rPr>
        <w:t xml:space="preserve">Мера процессуального принуждения в виде обязательства о явке в отношении </w:t>
      </w:r>
      <w:r w:rsidRPr="005C3C8B" w:rsidR="000C4915">
        <w:rPr>
          <w:rFonts w:ascii="Times New Roman" w:hAnsi="Times New Roman" w:cs="Times New Roman"/>
          <w:sz w:val="28"/>
          <w:szCs w:val="28"/>
        </w:rPr>
        <w:t>Фёдорова Д.О.</w:t>
      </w:r>
      <w:r w:rsidRPr="005C3C8B">
        <w:rPr>
          <w:rFonts w:ascii="Times New Roman" w:hAnsi="Times New Roman" w:cs="Times New Roman"/>
          <w:sz w:val="28"/>
          <w:szCs w:val="28"/>
        </w:rPr>
        <w:t xml:space="preserve"> после вступления в законную силу постановления подлежит отмене.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 Веществе</w:t>
      </w:r>
      <w:r w:rsidRPr="005C3C8B">
        <w:rPr>
          <w:rFonts w:ascii="Times New Roman" w:hAnsi="Times New Roman" w:cs="Times New Roman"/>
          <w:sz w:val="28"/>
          <w:szCs w:val="28"/>
        </w:rPr>
        <w:t>нн</w:t>
      </w:r>
      <w:r w:rsidRPr="005C3C8B" w:rsidR="000842EB">
        <w:rPr>
          <w:rFonts w:ascii="Times New Roman" w:hAnsi="Times New Roman" w:cs="Times New Roman"/>
          <w:sz w:val="28"/>
          <w:szCs w:val="28"/>
        </w:rPr>
        <w:t>ых</w:t>
      </w:r>
      <w:r w:rsidRPr="005C3C8B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Pr="005C3C8B" w:rsidR="000842EB">
        <w:rPr>
          <w:rFonts w:ascii="Times New Roman" w:hAnsi="Times New Roman" w:cs="Times New Roman"/>
          <w:sz w:val="28"/>
          <w:szCs w:val="28"/>
        </w:rPr>
        <w:t xml:space="preserve"> по делу не имеется. 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 Гражданский иск по делу не заявлен.    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 Процессуальные издержки на вознаграждение адвоката взысканию с подсудимого не подлежат в силу ч.10 ст. 316 УПК РФ, подлежат возмещению за счет федерального </w:t>
      </w:r>
      <w:r w:rsidRPr="005C3C8B">
        <w:rPr>
          <w:rFonts w:ascii="Times New Roman" w:hAnsi="Times New Roman" w:cs="Times New Roman"/>
          <w:sz w:val="28"/>
          <w:szCs w:val="28"/>
        </w:rPr>
        <w:t>бюджета.</w:t>
      </w:r>
    </w:p>
    <w:p w:rsidR="006F61F8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2C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 На основании изложенного, руководствуясь ст. 254 УПК РФ, мировой судья</w:t>
      </w:r>
    </w:p>
    <w:p w:rsidR="00EA332D" w:rsidRPr="005C3C8B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32" w:rsidRPr="005C3C8B" w:rsidP="00F3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>постановил:</w:t>
      </w:r>
    </w:p>
    <w:p w:rsidR="007A7512" w:rsidRPr="005C3C8B" w:rsidP="00F3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32D" w:rsidRPr="005C3C8B" w:rsidP="00EA33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Pr="005C3C8B" w:rsidR="000842EB">
        <w:rPr>
          <w:rFonts w:ascii="Times New Roman" w:eastAsia="Times New Roman" w:hAnsi="Times New Roman" w:cs="Times New Roman"/>
          <w:sz w:val="28"/>
          <w:szCs w:val="28"/>
        </w:rPr>
        <w:t>Фёдорова Дмитрия Олеговича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 w:rsidRPr="005C3C8B" w:rsidR="000842E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158 УК РФ, по основанию ст. 25 УПК РФ – в связи с примирением сторон.  </w:t>
      </w:r>
    </w:p>
    <w:p w:rsidR="00EA332D" w:rsidRPr="005C3C8B" w:rsidP="00EA33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          Меру процессуального принуждения в виде обязательства о явке в отношении </w:t>
      </w:r>
      <w:r w:rsidRPr="005C3C8B" w:rsidR="000C4915">
        <w:rPr>
          <w:rFonts w:ascii="Times New Roman" w:eastAsia="Times New Roman" w:hAnsi="Times New Roman" w:cs="Times New Roman"/>
          <w:sz w:val="28"/>
          <w:szCs w:val="28"/>
        </w:rPr>
        <w:t>Фёдорова Д.О.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 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>постановления - отменить.</w:t>
      </w:r>
    </w:p>
    <w:p w:rsidR="00EA332D" w:rsidRPr="005C3C8B" w:rsidP="00EA33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          Процессуальные издержки в виде оплаты труда адвоката возместить за счет федерального бюджета.</w:t>
      </w:r>
    </w:p>
    <w:p w:rsidR="000842EB" w:rsidRPr="005C3C8B" w:rsidP="000842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          Вещественных доказательств по делу не имеется. </w:t>
      </w:r>
    </w:p>
    <w:p w:rsidR="000842EB" w:rsidRPr="005C3C8B" w:rsidP="000842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          Гражданский иск по делу не заявлен.    </w:t>
      </w:r>
    </w:p>
    <w:p w:rsidR="00F3232C" w:rsidRPr="005C3C8B" w:rsidP="000842EB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          Постанов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ление может быть обжаловано в Кондинский районный суд ХМАО-Югры </w:t>
      </w:r>
      <w:r w:rsidRPr="005C3C8B" w:rsidR="00DC63EA">
        <w:rPr>
          <w:rFonts w:ascii="Times New Roman" w:eastAsia="Times New Roman" w:hAnsi="Times New Roman" w:cs="Times New Roman"/>
          <w:sz w:val="28"/>
          <w:szCs w:val="28"/>
        </w:rPr>
        <w:t>через мировую судью</w:t>
      </w:r>
      <w:r w:rsidRPr="005C3C8B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№2 Кондинского судебного района ХМАО-Югры в течение 15 суток со дня его вынесения.</w:t>
      </w:r>
    </w:p>
    <w:p w:rsidR="007A7512" w:rsidRPr="005C3C8B" w:rsidP="00F123DD">
      <w:pPr>
        <w:pStyle w:val="BodyText"/>
        <w:spacing w:after="0"/>
        <w:jc w:val="both"/>
        <w:rPr>
          <w:sz w:val="28"/>
          <w:szCs w:val="28"/>
        </w:rPr>
      </w:pPr>
    </w:p>
    <w:p w:rsidR="005C3C8B" w:rsidRPr="005C3C8B" w:rsidP="005C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C3C8B" w:rsidRPr="005C3C8B" w:rsidP="005C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5C3C8B" w:rsidRPr="005C3C8B" w:rsidP="005C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8B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</w:t>
      </w:r>
      <w:r w:rsidRPr="005C3C8B">
        <w:rPr>
          <w:rFonts w:ascii="Times New Roman" w:hAnsi="Times New Roman" w:cs="Times New Roman"/>
          <w:sz w:val="28"/>
          <w:szCs w:val="28"/>
        </w:rPr>
        <w:t xml:space="preserve">                                   Е.Н. Черногрицкая</w:t>
      </w:r>
    </w:p>
    <w:p w:rsidR="005C3C8B" w:rsidRPr="005C3C8B" w:rsidP="005C3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332" w:rsidRPr="005C3C8B" w:rsidP="005C3C8B">
      <w:pPr>
        <w:spacing w:after="0" w:line="240" w:lineRule="auto"/>
        <w:jc w:val="both"/>
        <w:rPr>
          <w:color w:val="22272F"/>
          <w:sz w:val="28"/>
          <w:szCs w:val="28"/>
        </w:rPr>
      </w:pPr>
    </w:p>
    <w:sectPr w:rsidSect="00944F20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2158E5"/>
    <w:multiLevelType w:val="hybridMultilevel"/>
    <w:tmpl w:val="6548EA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0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6"/>
    <w:rsid w:val="00000865"/>
    <w:rsid w:val="00007FF1"/>
    <w:rsid w:val="000107EC"/>
    <w:rsid w:val="00017E9B"/>
    <w:rsid w:val="000230CB"/>
    <w:rsid w:val="000247C4"/>
    <w:rsid w:val="00030EE9"/>
    <w:rsid w:val="00037E83"/>
    <w:rsid w:val="00044F7C"/>
    <w:rsid w:val="00060A44"/>
    <w:rsid w:val="00071525"/>
    <w:rsid w:val="000842EB"/>
    <w:rsid w:val="000B42D7"/>
    <w:rsid w:val="000B4E28"/>
    <w:rsid w:val="000C1FD8"/>
    <w:rsid w:val="000C4915"/>
    <w:rsid w:val="000E21EA"/>
    <w:rsid w:val="000E3655"/>
    <w:rsid w:val="000F7FB6"/>
    <w:rsid w:val="00113101"/>
    <w:rsid w:val="00134C96"/>
    <w:rsid w:val="00142547"/>
    <w:rsid w:val="00161CE4"/>
    <w:rsid w:val="001668C6"/>
    <w:rsid w:val="001734BD"/>
    <w:rsid w:val="00181A62"/>
    <w:rsid w:val="00182332"/>
    <w:rsid w:val="001B1020"/>
    <w:rsid w:val="001C0AEC"/>
    <w:rsid w:val="001C52FF"/>
    <w:rsid w:val="001D5E01"/>
    <w:rsid w:val="001E25C9"/>
    <w:rsid w:val="001F4FE5"/>
    <w:rsid w:val="002107E9"/>
    <w:rsid w:val="00211AEF"/>
    <w:rsid w:val="0025665D"/>
    <w:rsid w:val="002642DA"/>
    <w:rsid w:val="002736FE"/>
    <w:rsid w:val="0028673C"/>
    <w:rsid w:val="002A0EB7"/>
    <w:rsid w:val="002D4A22"/>
    <w:rsid w:val="002E6BED"/>
    <w:rsid w:val="00313555"/>
    <w:rsid w:val="00313846"/>
    <w:rsid w:val="0037138B"/>
    <w:rsid w:val="00384664"/>
    <w:rsid w:val="00392EF1"/>
    <w:rsid w:val="003D02B6"/>
    <w:rsid w:val="003D0734"/>
    <w:rsid w:val="003D3C5D"/>
    <w:rsid w:val="003E699B"/>
    <w:rsid w:val="00411B9F"/>
    <w:rsid w:val="00413FFA"/>
    <w:rsid w:val="0041660E"/>
    <w:rsid w:val="00460F23"/>
    <w:rsid w:val="004819FB"/>
    <w:rsid w:val="00482A70"/>
    <w:rsid w:val="004B2F02"/>
    <w:rsid w:val="004B507E"/>
    <w:rsid w:val="004B757D"/>
    <w:rsid w:val="004C5FED"/>
    <w:rsid w:val="004D6EC1"/>
    <w:rsid w:val="004E4DF5"/>
    <w:rsid w:val="004E6319"/>
    <w:rsid w:val="004F7493"/>
    <w:rsid w:val="004F7FC9"/>
    <w:rsid w:val="00560E7D"/>
    <w:rsid w:val="0057626B"/>
    <w:rsid w:val="005927E3"/>
    <w:rsid w:val="005C3C8B"/>
    <w:rsid w:val="005D32A1"/>
    <w:rsid w:val="005E4C26"/>
    <w:rsid w:val="006533E3"/>
    <w:rsid w:val="0065638E"/>
    <w:rsid w:val="00687BE4"/>
    <w:rsid w:val="00695883"/>
    <w:rsid w:val="006A3D44"/>
    <w:rsid w:val="006D35E7"/>
    <w:rsid w:val="006D5746"/>
    <w:rsid w:val="006F43AD"/>
    <w:rsid w:val="006F61F8"/>
    <w:rsid w:val="00715642"/>
    <w:rsid w:val="0072670C"/>
    <w:rsid w:val="007410C9"/>
    <w:rsid w:val="00745C41"/>
    <w:rsid w:val="00752EFC"/>
    <w:rsid w:val="007602BD"/>
    <w:rsid w:val="00762452"/>
    <w:rsid w:val="00786858"/>
    <w:rsid w:val="007A7512"/>
    <w:rsid w:val="007B3F4C"/>
    <w:rsid w:val="007D0B9D"/>
    <w:rsid w:val="007D5A03"/>
    <w:rsid w:val="007D7C8F"/>
    <w:rsid w:val="00810F5D"/>
    <w:rsid w:val="00832EEC"/>
    <w:rsid w:val="00837C5C"/>
    <w:rsid w:val="00840B1C"/>
    <w:rsid w:val="00844FA3"/>
    <w:rsid w:val="00870FF0"/>
    <w:rsid w:val="0088027B"/>
    <w:rsid w:val="00881609"/>
    <w:rsid w:val="00890DF1"/>
    <w:rsid w:val="008B6861"/>
    <w:rsid w:val="009128B2"/>
    <w:rsid w:val="0091614B"/>
    <w:rsid w:val="00917ABB"/>
    <w:rsid w:val="00924583"/>
    <w:rsid w:val="00944F20"/>
    <w:rsid w:val="00972EB8"/>
    <w:rsid w:val="009754B1"/>
    <w:rsid w:val="009834DE"/>
    <w:rsid w:val="009E1014"/>
    <w:rsid w:val="009E411F"/>
    <w:rsid w:val="009F6C2B"/>
    <w:rsid w:val="00A16BD8"/>
    <w:rsid w:val="00A421BF"/>
    <w:rsid w:val="00A75471"/>
    <w:rsid w:val="00A85943"/>
    <w:rsid w:val="00A9377A"/>
    <w:rsid w:val="00A93D00"/>
    <w:rsid w:val="00A94775"/>
    <w:rsid w:val="00A968F2"/>
    <w:rsid w:val="00AA633F"/>
    <w:rsid w:val="00AD3395"/>
    <w:rsid w:val="00AF4043"/>
    <w:rsid w:val="00AF444A"/>
    <w:rsid w:val="00B43EC0"/>
    <w:rsid w:val="00B7169B"/>
    <w:rsid w:val="00B9605E"/>
    <w:rsid w:val="00B9667C"/>
    <w:rsid w:val="00BC780A"/>
    <w:rsid w:val="00BD0279"/>
    <w:rsid w:val="00BD0BFB"/>
    <w:rsid w:val="00BE09F9"/>
    <w:rsid w:val="00C01098"/>
    <w:rsid w:val="00C15D6E"/>
    <w:rsid w:val="00C85FF7"/>
    <w:rsid w:val="00CB2F14"/>
    <w:rsid w:val="00CB333A"/>
    <w:rsid w:val="00CB6BBF"/>
    <w:rsid w:val="00CD3823"/>
    <w:rsid w:val="00CE5EF7"/>
    <w:rsid w:val="00CE6DF4"/>
    <w:rsid w:val="00D02225"/>
    <w:rsid w:val="00D1021A"/>
    <w:rsid w:val="00D41906"/>
    <w:rsid w:val="00D41DD5"/>
    <w:rsid w:val="00D45777"/>
    <w:rsid w:val="00D91BB6"/>
    <w:rsid w:val="00DA589B"/>
    <w:rsid w:val="00DC63EA"/>
    <w:rsid w:val="00DD2182"/>
    <w:rsid w:val="00DF2C7B"/>
    <w:rsid w:val="00E02A41"/>
    <w:rsid w:val="00E0607B"/>
    <w:rsid w:val="00E227A0"/>
    <w:rsid w:val="00E24C06"/>
    <w:rsid w:val="00E24D1C"/>
    <w:rsid w:val="00E67518"/>
    <w:rsid w:val="00EA332D"/>
    <w:rsid w:val="00EE211D"/>
    <w:rsid w:val="00EF04D6"/>
    <w:rsid w:val="00EF4128"/>
    <w:rsid w:val="00F00970"/>
    <w:rsid w:val="00F0575A"/>
    <w:rsid w:val="00F123DD"/>
    <w:rsid w:val="00F3232C"/>
    <w:rsid w:val="00F43BD5"/>
    <w:rsid w:val="00F50C03"/>
    <w:rsid w:val="00F539DC"/>
    <w:rsid w:val="00F64000"/>
    <w:rsid w:val="00F82AD1"/>
    <w:rsid w:val="00F91DE9"/>
    <w:rsid w:val="00FD2286"/>
    <w:rsid w:val="00FF5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ED2BCF-C4D5-423C-980A-147D859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9B"/>
  </w:style>
  <w:style w:type="paragraph" w:styleId="Heading1">
    <w:name w:val="heading 1"/>
    <w:basedOn w:val="Normal"/>
    <w:next w:val="Normal"/>
    <w:link w:val="1"/>
    <w:qFormat/>
    <w:rsid w:val="005E4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4C26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C26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5E4C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E4C2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ddress2">
    <w:name w:val="address2"/>
    <w:basedOn w:val="DefaultParagraphFont"/>
    <w:rsid w:val="005E4C26"/>
  </w:style>
  <w:style w:type="character" w:styleId="Emphasis">
    <w:name w:val="Emphasis"/>
    <w:basedOn w:val="DefaultParagraphFont"/>
    <w:uiPriority w:val="20"/>
    <w:qFormat/>
    <w:rsid w:val="005E4C26"/>
    <w:rPr>
      <w:i/>
      <w:iCs/>
    </w:rPr>
  </w:style>
  <w:style w:type="character" w:customStyle="1" w:styleId="a0">
    <w:name w:val="Гипертекстовая ссылка"/>
    <w:basedOn w:val="DefaultParagraphFont"/>
    <w:uiPriority w:val="99"/>
    <w:rsid w:val="00161CE4"/>
    <w:rPr>
      <w:color w:val="106BBE"/>
    </w:rPr>
  </w:style>
  <w:style w:type="paragraph" w:customStyle="1" w:styleId="10">
    <w:name w:val="Без интервала1"/>
    <w:rsid w:val="00C010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0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1098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6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unhideWhenUsed/>
    <w:rsid w:val="006F43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F43AD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6F43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F43A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uiPriority w:val="99"/>
    <w:rsid w:val="006F43AD"/>
    <w:rPr>
      <w:rFonts w:ascii="Times New Roman" w:hAnsi="Times New Roman" w:cs="Times New Roman"/>
      <w:sz w:val="22"/>
      <w:szCs w:val="22"/>
      <w:u w:val="none"/>
    </w:rPr>
  </w:style>
  <w:style w:type="paragraph" w:customStyle="1" w:styleId="s3">
    <w:name w:val="s_3"/>
    <w:basedOn w:val="Normal"/>
    <w:rsid w:val="0018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11310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13101"/>
  </w:style>
  <w:style w:type="paragraph" w:styleId="ListParagraph">
    <w:name w:val="List Paragraph"/>
    <w:basedOn w:val="Normal"/>
    <w:uiPriority w:val="34"/>
    <w:qFormat/>
    <w:rsid w:val="00F123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02A4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4C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